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7"/>
      </w:tblGrid>
      <w:tr w:rsidR="009873EF" w:rsidTr="009274A7">
        <w:trPr>
          <w:trHeight w:val="3109"/>
        </w:trPr>
        <w:tc>
          <w:tcPr>
            <w:tcW w:w="9577" w:type="dxa"/>
          </w:tcPr>
          <w:p w:rsidR="009873EF" w:rsidRDefault="009873EF" w:rsidP="0091375D">
            <w:pPr>
              <w:pStyle w:val="NoSpacing"/>
              <w:ind w:left="483" w:right="176"/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</w:pPr>
            <w:r>
              <w:rPr>
                <w:rFonts w:ascii="BRH Bengaluru" w:hAnsi="BRH Bengaluru" w:cs="Nirmala UI"/>
                <w:bCs/>
                <w:sz w:val="16"/>
                <w:szCs w:val="16"/>
                <w:lang w:bidi="kn-IN"/>
              </w:rPr>
              <w:t xml:space="preserve">        </w:t>
            </w:r>
          </w:p>
          <w:p w:rsidR="009873EF" w:rsidRDefault="009274A7" w:rsidP="009274A7">
            <w:pPr>
              <w:pStyle w:val="NoSpacing"/>
              <w:ind w:right="176"/>
              <w:rPr>
                <w:rFonts w:cs="Calibri"/>
                <w:szCs w:val="24"/>
              </w:rPr>
            </w:pPr>
            <w:r w:rsidRPr="009274A7">
              <w:rPr>
                <w:rFonts w:ascii="Arial Black" w:hAnsi="Arial Black" w:cs="Nirmala UI"/>
                <w:bCs/>
                <w:sz w:val="16"/>
                <w:szCs w:val="16"/>
                <w:cs/>
                <w:lang w:bidi="kn-IN"/>
              </w:rPr>
              <w:t>ಪಿ ಎಂ ಶ್ರೀ</w:t>
            </w:r>
            <w:r>
              <w:rPr>
                <w:rFonts w:ascii="Arial Black" w:hAnsi="Arial Black" w:cs="Nirmala UI"/>
                <w:bCs/>
                <w:sz w:val="16"/>
                <w:szCs w:val="16"/>
                <w:lang w:bidi="kn-IN"/>
              </w:rPr>
              <w:t xml:space="preserve">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kn-IN"/>
              </w:rPr>
              <w:t>ಕೇಂದ್ರಿಯ ವಿದ್ಯಾಲಯ</w:t>
            </w:r>
            <w:r w:rsidR="009873EF" w:rsidRPr="00EB49B2">
              <w:rPr>
                <w:rFonts w:ascii="Arial Black" w:hAnsi="Arial Black"/>
                <w:bCs/>
                <w:sz w:val="16"/>
                <w:szCs w:val="16"/>
                <w:cs/>
                <w:lang w:bidi="kn-IN"/>
              </w:rPr>
              <w:t xml:space="preserve">,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kn-IN"/>
              </w:rPr>
              <w:t>ನೇವಲ್ ಬೇಸ್</w:t>
            </w:r>
            <w:r w:rsidR="009873EF" w:rsidRPr="00EB49B2">
              <w:rPr>
                <w:rFonts w:ascii="Arial Black" w:hAnsi="Arial Black"/>
                <w:bCs/>
                <w:sz w:val="16"/>
                <w:szCs w:val="16"/>
                <w:cs/>
                <w:lang w:bidi="kn-IN"/>
              </w:rPr>
              <w:t xml:space="preserve">,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kn-IN"/>
              </w:rPr>
              <w:t>ಕಾರವಾರ</w:t>
            </w:r>
            <w:r>
              <w:rPr>
                <w:rFonts w:ascii="Arial Black" w:hAnsi="Arial Black" w:cs="Nirmala UI"/>
                <w:bCs/>
                <w:sz w:val="16"/>
                <w:szCs w:val="16"/>
                <w:lang w:bidi="kn-IN"/>
              </w:rPr>
              <w:t>/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lang w:bidi="kn-IN"/>
              </w:rPr>
              <w:t xml:space="preserve">  </w:t>
            </w:r>
            <w:r w:rsidRPr="009274A7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पी एम श्री</w:t>
            </w:r>
            <w:r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केन्द्रीय</w:t>
            </w:r>
            <w:r w:rsidR="009873EF"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विद्यालय</w:t>
            </w:r>
            <w:r w:rsidR="009873EF"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नौसेना</w:t>
            </w:r>
            <w:r w:rsidR="009873EF"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अवस्थान</w:t>
            </w:r>
            <w:r w:rsidR="009873EF" w:rsidRPr="00EB49B2">
              <w:rPr>
                <w:rFonts w:ascii="Arial Black" w:hAnsi="Arial Black" w:cs="Kokila"/>
                <w:bCs/>
                <w:sz w:val="16"/>
                <w:szCs w:val="16"/>
                <w:cs/>
                <w:lang w:bidi="hi-IN"/>
              </w:rPr>
              <w:t xml:space="preserve">,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अरगा</w:t>
            </w:r>
            <w:r w:rsidR="009873EF" w:rsidRPr="00EB49B2">
              <w:rPr>
                <w:rFonts w:ascii="Arial Black" w:hAnsi="Arial Black" w:cs="Arial"/>
                <w:bCs/>
                <w:sz w:val="16"/>
                <w:szCs w:val="16"/>
                <w:cs/>
                <w:lang w:bidi="hi-IN"/>
              </w:rPr>
              <w:t xml:space="preserve">, 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cs/>
                <w:lang w:bidi="hi-IN"/>
              </w:rPr>
              <w:t>कारवार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>/</w:t>
            </w:r>
            <w:r w:rsidR="009873EF" w:rsidRPr="00EB49B2">
              <w:rPr>
                <w:rFonts w:ascii="Arial Black" w:hAnsi="Arial Black" w:cs="Nirmala UI"/>
                <w:bCs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PM SHRI </w:t>
            </w:r>
            <w:r w:rsidR="009873EF" w:rsidRPr="00EB49B2">
              <w:rPr>
                <w:rFonts w:ascii="Arial Black" w:hAnsi="Arial Black"/>
                <w:bCs/>
                <w:sz w:val="16"/>
                <w:szCs w:val="16"/>
              </w:rPr>
              <w:t>KENDRIYA VIDYALAYA KARWAR</w:t>
            </w:r>
            <w:r w:rsidR="009873EF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 w:rsidR="009873EF" w:rsidRPr="00EB49B2">
              <w:rPr>
                <w:rFonts w:ascii="Arial Black" w:hAnsi="Arial Black"/>
                <w:sz w:val="16"/>
                <w:szCs w:val="20"/>
              </w:rPr>
              <w:t xml:space="preserve">Naval Base, </w:t>
            </w:r>
            <w:proofErr w:type="spellStart"/>
            <w:r w:rsidR="009873EF" w:rsidRPr="00EB49B2">
              <w:rPr>
                <w:rFonts w:ascii="Arial Black" w:hAnsi="Arial Black"/>
                <w:sz w:val="16"/>
                <w:szCs w:val="20"/>
              </w:rPr>
              <w:t>Karwar</w:t>
            </w:r>
            <w:proofErr w:type="spellEnd"/>
            <w:r w:rsidR="009873EF" w:rsidRPr="00EB49B2">
              <w:rPr>
                <w:rFonts w:ascii="Arial Black" w:hAnsi="Arial Black"/>
                <w:sz w:val="16"/>
                <w:szCs w:val="20"/>
              </w:rPr>
              <w:t>, PIN. 581308</w:t>
            </w:r>
            <w:r w:rsidR="009873EF" w:rsidRPr="00071CA2">
              <w:rPr>
                <w:rFonts w:cs="Calibri"/>
                <w:szCs w:val="24"/>
              </w:rPr>
              <w:t xml:space="preserve"> </w:t>
            </w:r>
          </w:p>
          <w:p w:rsidR="009873EF" w:rsidRDefault="009873EF" w:rsidP="0091375D">
            <w:pPr>
              <w:pStyle w:val="NoSpacing"/>
              <w:ind w:left="483" w:right="176"/>
              <w:rPr>
                <w:rFonts w:ascii="Arial Black" w:hAnsi="Arial Black"/>
                <w:sz w:val="16"/>
                <w:szCs w:val="20"/>
              </w:rPr>
            </w:pPr>
            <w:r w:rsidRPr="002C1247">
              <w:rPr>
                <w:rFonts w:cs="Calibri"/>
                <w:szCs w:val="24"/>
              </w:rPr>
              <w:t>Phone</w:t>
            </w:r>
            <w:r w:rsidRPr="002C1247">
              <w:rPr>
                <w:rFonts w:cs="Calibri"/>
                <w:sz w:val="20"/>
                <w:szCs w:val="24"/>
              </w:rPr>
              <w:t>:</w:t>
            </w:r>
            <w:r w:rsidRPr="002C1247">
              <w:rPr>
                <w:rFonts w:ascii="Arial Black" w:hAnsi="Arial Black"/>
                <w:sz w:val="16"/>
                <w:szCs w:val="20"/>
              </w:rPr>
              <w:t>08382 – 200712</w:t>
            </w:r>
            <w:r w:rsidR="009274A7">
              <w:rPr>
                <w:rFonts w:ascii="Arial Black" w:hAnsi="Arial Black"/>
                <w:sz w:val="16"/>
                <w:szCs w:val="20"/>
              </w:rPr>
              <w:t xml:space="preserve"> </w:t>
            </w:r>
            <w:r>
              <w:rPr>
                <w:rFonts w:ascii="Arial Black" w:hAnsi="Arial Black"/>
                <w:sz w:val="16"/>
                <w:szCs w:val="20"/>
              </w:rPr>
              <w:t xml:space="preserve"> </w:t>
            </w:r>
            <w:r w:rsidRPr="002C1247">
              <w:rPr>
                <w:rFonts w:ascii="Arial Black" w:hAnsi="Arial Black"/>
                <w:sz w:val="16"/>
                <w:szCs w:val="18"/>
              </w:rPr>
              <w:t xml:space="preserve">Email: </w:t>
            </w:r>
            <w:hyperlink r:id="rId4" w:history="1">
              <w:r w:rsidRPr="0029669D">
                <w:rPr>
                  <w:rStyle w:val="Hyperlink"/>
                  <w:rFonts w:ascii="Arial Black" w:hAnsi="Arial Black"/>
                  <w:sz w:val="16"/>
                  <w:szCs w:val="18"/>
                </w:rPr>
                <w:t>kvkarwar2022@gmail.</w:t>
              </w:r>
              <w:r w:rsidRPr="0029669D">
                <w:rPr>
                  <w:rStyle w:val="Hyperlink"/>
                  <w:rFonts w:ascii="Arial Black" w:hAnsi="Arial Black"/>
                  <w:b/>
                  <w:bCs/>
                  <w:sz w:val="16"/>
                  <w:szCs w:val="18"/>
                </w:rPr>
                <w:t>com</w:t>
              </w:r>
            </w:hyperlink>
          </w:p>
          <w:p w:rsidR="009873EF" w:rsidRDefault="009873EF" w:rsidP="0091375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Nirmala UI" w:eastAsia="Nirmala UI" w:hAnsi="Nirmala UI" w:cs="Nirmala UI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-675005</wp:posOffset>
                  </wp:positionV>
                  <wp:extent cx="664845" cy="731520"/>
                  <wp:effectExtent l="0" t="0" r="1905" b="0"/>
                  <wp:wrapSquare wrapText="bothSides"/>
                  <wp:docPr id="4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0EFED"/>
                              </a:clrFrom>
                              <a:clrTo>
                                <a:srgbClr val="F0EF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CA2">
              <w:rPr>
                <w:rFonts w:ascii="Nirmala UI" w:eastAsia="Nirmala UI" w:hAnsi="Nirmala UI" w:cs="Nirmala UI"/>
                <w:b/>
                <w:sz w:val="16"/>
                <w:szCs w:val="16"/>
                <w:u w:val="single"/>
              </w:rPr>
              <w:t>WALK-IN-INTERVIEW</w:t>
            </w:r>
          </w:p>
          <w:p w:rsidR="009274A7" w:rsidRPr="009274A7" w:rsidRDefault="009274A7" w:rsidP="009274A7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 w:cs="Mangal"/>
                <w:sz w:val="16"/>
                <w:szCs w:val="16"/>
              </w:rPr>
              <w:t xml:space="preserve">     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सत्र </w:t>
            </w:r>
            <w:r w:rsidRPr="009274A7">
              <w:rPr>
                <w:rFonts w:ascii="Arial Black" w:hAnsi="Arial Black"/>
                <w:sz w:val="16"/>
                <w:szCs w:val="16"/>
              </w:rPr>
              <w:t>2023-2024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 के लिए </w:t>
            </w:r>
            <w:r w:rsidRPr="009274A7">
              <w:rPr>
                <w:rFonts w:ascii="Arial Black" w:hAnsi="Arial Black" w:cstheme="majorBidi"/>
                <w:b/>
                <w:bCs/>
                <w:sz w:val="18"/>
                <w:szCs w:val="18"/>
                <w:cs/>
              </w:rPr>
              <w:t>कंप्यूटर प्रशिक्षक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 के निम्नलिखित पद के लिए वॉक-इन-इंटरव्यू </w:t>
            </w:r>
            <w:r w:rsidRPr="009274A7">
              <w:rPr>
                <w:rFonts w:ascii="Arial Black" w:hAnsi="Arial Black"/>
                <w:sz w:val="16"/>
                <w:szCs w:val="16"/>
              </w:rPr>
              <w:t>10.11.2023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 को सुबह </w:t>
            </w:r>
            <w:r w:rsidRPr="009274A7">
              <w:rPr>
                <w:rFonts w:ascii="Arial Black" w:hAnsi="Arial Black"/>
                <w:sz w:val="16"/>
                <w:szCs w:val="16"/>
              </w:rPr>
              <w:t>9:00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 बजे आयोजित किया जाएगा:</w:t>
            </w:r>
          </w:p>
          <w:p w:rsidR="009274A7" w:rsidRDefault="009274A7" w:rsidP="009274A7">
            <w:pPr>
              <w:jc w:val="both"/>
              <w:rPr>
                <w:rFonts w:ascii="Arial" w:eastAsia="Nirmala UI" w:hAnsi="Arial" w:cs="Arial Unicode MS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Mangal"/>
                <w:sz w:val="16"/>
                <w:szCs w:val="16"/>
              </w:rPr>
              <w:t xml:space="preserve">    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>योग्य उम्मीदवारों को सत्यापन के लिए मूल दस्तावेजों के साथ पूरी तरह से भरा हुआ बायोडाटा फॉर्म</w:t>
            </w:r>
            <w:r w:rsidRPr="009274A7">
              <w:rPr>
                <w:rFonts w:ascii="Arial Black" w:hAnsi="Arial Black"/>
                <w:sz w:val="16"/>
                <w:szCs w:val="16"/>
              </w:rPr>
              <w:t xml:space="preserve">, 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 xml:space="preserve">पात्रता प्रमाणपत्रों की स्व-सत्यापित प्रतियां लाना आवश्यक है। पद के बारे में विस्तृत जानकारी के लिए कृपया हमारी वेबसाइट </w:t>
            </w:r>
            <w:r w:rsidRPr="009274A7">
              <w:rPr>
                <w:rFonts w:ascii="Arial Black" w:hAnsi="Arial Black"/>
                <w:sz w:val="16"/>
                <w:szCs w:val="16"/>
              </w:rPr>
              <w:t xml:space="preserve">www.karwar.kvs.ac.in </w:t>
            </w:r>
            <w:r w:rsidRPr="009274A7">
              <w:rPr>
                <w:rFonts w:ascii="Arial Black" w:hAnsi="Arial Black" w:cs="Mangal"/>
                <w:sz w:val="16"/>
                <w:szCs w:val="16"/>
                <w:cs/>
              </w:rPr>
              <w:t>पर जाएं।</w:t>
            </w:r>
            <w:r w:rsidR="009873EF">
              <w:rPr>
                <w:rFonts w:ascii="Arial" w:eastAsia="Nirmala UI" w:hAnsi="Arial" w:cs="Arial Unicode M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Nirmala UI" w:hAnsi="Arial" w:cs="Arial Unicode MS"/>
                <w:b/>
                <w:bCs/>
                <w:sz w:val="16"/>
                <w:szCs w:val="16"/>
              </w:rPr>
              <w:t xml:space="preserve">   </w:t>
            </w:r>
          </w:p>
          <w:p w:rsidR="009873EF" w:rsidRPr="009873EF" w:rsidRDefault="009274A7" w:rsidP="009274A7">
            <w:pPr>
              <w:jc w:val="both"/>
              <w:rPr>
                <w:rFonts w:ascii="Arial" w:eastAsia="Nirmala UI" w:hAnsi="Arial" w:cs="Arial Unicode MS"/>
                <w:sz w:val="16"/>
                <w:szCs w:val="16"/>
              </w:rPr>
            </w:pPr>
            <w:r>
              <w:rPr>
                <w:rFonts w:ascii="Arial" w:eastAsia="Nirmala UI" w:hAnsi="Arial" w:cs="Arial Unicode M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9873EF" w:rsidRPr="009873EF">
              <w:rPr>
                <w:rFonts w:ascii="Arial" w:eastAsia="Nirmala UI" w:hAnsi="Arial" w:cs="Arial Unicode MS"/>
                <w:b/>
                <w:bCs/>
                <w:sz w:val="16"/>
                <w:szCs w:val="16"/>
                <w:cs/>
              </w:rPr>
              <w:t>प्राचार्य</w:t>
            </w:r>
          </w:p>
        </w:tc>
      </w:tr>
    </w:tbl>
    <w:p w:rsidR="009873EF" w:rsidRDefault="009873EF" w:rsidP="009873EF">
      <w:r w:rsidRPr="00071CA2">
        <w:rPr>
          <w:rFonts w:ascii="Arial" w:eastAsia="Nirmala UI" w:hAnsi="Arial" w:cs="Arial"/>
          <w:sz w:val="16"/>
          <w:szCs w:val="16"/>
        </w:rPr>
        <w:t xml:space="preserve">  </w:t>
      </w:r>
    </w:p>
    <w:p w:rsidR="00B53590" w:rsidRDefault="00B53590"/>
    <w:sectPr w:rsidR="00B53590" w:rsidSect="003772A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H Bengaluru">
    <w:altName w:val="Calibri"/>
    <w:charset w:val="00"/>
    <w:family w:val="auto"/>
    <w:pitch w:val="variable"/>
    <w:sig w:usb0="8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73EF"/>
    <w:rsid w:val="009274A7"/>
    <w:rsid w:val="009873EF"/>
    <w:rsid w:val="00B53590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3EF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9873EF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87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vkarwar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2023-11-02T03:20:00Z</dcterms:created>
  <dcterms:modified xsi:type="dcterms:W3CDTF">2023-11-02T03:20:00Z</dcterms:modified>
</cp:coreProperties>
</file>